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E4" w:rsidRPr="00FA2637" w:rsidRDefault="003459E4">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Pr="00FA2637" w:rsidRDefault="00FA2637">
      <w:pPr>
        <w:rPr>
          <w:sz w:val="18"/>
          <w:szCs w:val="18"/>
        </w:rPr>
      </w:pPr>
    </w:p>
    <w:p w:rsidR="00FA2637" w:rsidRDefault="00FA2637">
      <w:pPr>
        <w:rPr>
          <w:sz w:val="18"/>
          <w:szCs w:val="18"/>
        </w:rPr>
      </w:pPr>
    </w:p>
    <w:p w:rsidR="00FA2637" w:rsidRDefault="00FA2637">
      <w:pPr>
        <w:rPr>
          <w:sz w:val="18"/>
          <w:szCs w:val="18"/>
        </w:rPr>
      </w:pPr>
    </w:p>
    <w:p w:rsidR="00FA2637" w:rsidRDefault="00FA2637">
      <w:pPr>
        <w:rPr>
          <w:sz w:val="18"/>
          <w:szCs w:val="18"/>
        </w:rPr>
      </w:pPr>
    </w:p>
    <w:p w:rsidR="00FA2637" w:rsidRPr="00FA2637" w:rsidRDefault="00FA2637">
      <w:pPr>
        <w:rPr>
          <w:sz w:val="18"/>
          <w:szCs w:val="18"/>
        </w:rPr>
      </w:pPr>
    </w:p>
    <w:p w:rsidR="00FA2637" w:rsidRPr="00FA2637" w:rsidRDefault="00FA2637" w:rsidP="00FA2637">
      <w:pPr>
        <w:rPr>
          <w:sz w:val="18"/>
          <w:szCs w:val="18"/>
        </w:rPr>
      </w:pPr>
      <w:r w:rsidRPr="00FA2637">
        <w:rPr>
          <w:sz w:val="18"/>
          <w:szCs w:val="18"/>
        </w:rPr>
        <w:t xml:space="preserve">Liebe Eltern und Erziehende, </w:t>
      </w:r>
    </w:p>
    <w:p w:rsidR="00FA2637" w:rsidRPr="00FA2637" w:rsidRDefault="00FA2637" w:rsidP="00FA2637">
      <w:pPr>
        <w:rPr>
          <w:sz w:val="18"/>
          <w:szCs w:val="18"/>
        </w:rPr>
      </w:pPr>
    </w:p>
    <w:p w:rsidR="00FA2637" w:rsidRDefault="00FA2637" w:rsidP="00FA2637">
      <w:pPr>
        <w:rPr>
          <w:sz w:val="18"/>
          <w:szCs w:val="18"/>
        </w:rPr>
      </w:pPr>
      <w:r>
        <w:rPr>
          <w:sz w:val="18"/>
          <w:szCs w:val="18"/>
        </w:rPr>
        <w:t>g</w:t>
      </w:r>
      <w:r w:rsidRPr="00FA2637">
        <w:rPr>
          <w:sz w:val="18"/>
          <w:szCs w:val="18"/>
        </w:rPr>
        <w:t>ewiss ist es auch Ihr Wunsch, dass Ihr Kind mit viel Freude das Instrument erlernt und vielleicht</w:t>
      </w:r>
    </w:p>
    <w:p w:rsidR="00FA2637" w:rsidRDefault="00FA2637" w:rsidP="00FA2637">
      <w:pPr>
        <w:rPr>
          <w:sz w:val="18"/>
          <w:szCs w:val="18"/>
        </w:rPr>
      </w:pPr>
      <w:r w:rsidRPr="00FA2637">
        <w:rPr>
          <w:sz w:val="18"/>
          <w:szCs w:val="18"/>
        </w:rPr>
        <w:t>schon bald mit Anderen zusammen spielen kann. Wir möchten Ihnen Anregungen geben, wie Sie</w:t>
      </w:r>
    </w:p>
    <w:p w:rsidR="00FA2637" w:rsidRPr="00FA2637" w:rsidRDefault="00FA2637" w:rsidP="00FA2637">
      <w:pPr>
        <w:rPr>
          <w:sz w:val="18"/>
          <w:szCs w:val="18"/>
        </w:rPr>
      </w:pPr>
      <w:r w:rsidRPr="00FA2637">
        <w:rPr>
          <w:sz w:val="18"/>
          <w:szCs w:val="18"/>
        </w:rPr>
        <w:t xml:space="preserve">ihrem Kind beim Üben helfen können und es ermuntern </w:t>
      </w:r>
      <w:r w:rsidRPr="00FA2637">
        <w:rPr>
          <w:rFonts w:ascii="Times New Roman" w:hAnsi="Times New Roman"/>
          <w:sz w:val="18"/>
          <w:szCs w:val="18"/>
        </w:rPr>
        <w:t>„</w:t>
      </w:r>
      <w:r w:rsidRPr="00FA2637">
        <w:rPr>
          <w:sz w:val="18"/>
          <w:szCs w:val="18"/>
        </w:rPr>
        <w:t>bei der Sache zu bleiben</w:t>
      </w:r>
      <w:r w:rsidRPr="00FA2637">
        <w:rPr>
          <w:rFonts w:ascii="Times New Roman" w:hAnsi="Times New Roman"/>
          <w:sz w:val="18"/>
          <w:szCs w:val="18"/>
        </w:rPr>
        <w:t>“</w:t>
      </w:r>
      <w:r w:rsidRPr="00FA2637">
        <w:rPr>
          <w:sz w:val="18"/>
          <w:szCs w:val="18"/>
        </w:rPr>
        <w:t>:</w:t>
      </w:r>
    </w:p>
    <w:p w:rsidR="00FA2637" w:rsidRPr="00FA2637" w:rsidRDefault="00FA2637" w:rsidP="00FA2637">
      <w:pPr>
        <w:rPr>
          <w:sz w:val="18"/>
          <w:szCs w:val="18"/>
        </w:rPr>
      </w:pPr>
    </w:p>
    <w:p w:rsidR="00FA2637" w:rsidRPr="00FA2637" w:rsidRDefault="00FA2637" w:rsidP="00FA2637">
      <w:pPr>
        <w:pStyle w:val="Listenabsatz"/>
        <w:numPr>
          <w:ilvl w:val="0"/>
          <w:numId w:val="1"/>
        </w:numPr>
        <w:rPr>
          <w:sz w:val="18"/>
          <w:szCs w:val="18"/>
        </w:rPr>
      </w:pPr>
      <w:r w:rsidRPr="00FA2637">
        <w:rPr>
          <w:sz w:val="18"/>
          <w:szCs w:val="18"/>
        </w:rPr>
        <w:t>Ohne regelmäßiges Üben gibt es keinen Erfolg. Ihr Kind sollte daher täglich üben,</w:t>
      </w:r>
    </w:p>
    <w:p w:rsidR="00FA2637" w:rsidRPr="00FA2637" w:rsidRDefault="00FA2637" w:rsidP="00FA2637">
      <w:pPr>
        <w:pStyle w:val="Listenabsatz"/>
        <w:rPr>
          <w:sz w:val="18"/>
          <w:szCs w:val="18"/>
        </w:rPr>
      </w:pPr>
      <w:r w:rsidRPr="00FA2637">
        <w:rPr>
          <w:sz w:val="18"/>
          <w:szCs w:val="18"/>
        </w:rPr>
        <w:t xml:space="preserve"> wenn auch nur für kurze Zeit.  </w:t>
      </w:r>
    </w:p>
    <w:p w:rsidR="00FA2637" w:rsidRPr="00FA2637" w:rsidRDefault="00FA2637" w:rsidP="00FA2637">
      <w:pPr>
        <w:pStyle w:val="Listenabsatz"/>
        <w:numPr>
          <w:ilvl w:val="0"/>
          <w:numId w:val="1"/>
        </w:numPr>
        <w:rPr>
          <w:sz w:val="18"/>
          <w:szCs w:val="18"/>
        </w:rPr>
      </w:pPr>
      <w:r w:rsidRPr="00FA2637">
        <w:rPr>
          <w:sz w:val="18"/>
          <w:szCs w:val="18"/>
        </w:rPr>
        <w:t xml:space="preserve">Handeln Sie gemeinsam mit Ihrem Kind Regeln aus, die festlegen, wann, wie lange und </w:t>
      </w:r>
    </w:p>
    <w:p w:rsidR="00FA2637" w:rsidRPr="00FA2637" w:rsidRDefault="00FA2637" w:rsidP="00FA2637">
      <w:pPr>
        <w:pStyle w:val="Listenabsatz"/>
        <w:rPr>
          <w:sz w:val="18"/>
          <w:szCs w:val="18"/>
        </w:rPr>
      </w:pPr>
      <w:r w:rsidRPr="00FA2637">
        <w:rPr>
          <w:sz w:val="18"/>
          <w:szCs w:val="18"/>
        </w:rPr>
        <w:t xml:space="preserve">was es übt. </w:t>
      </w:r>
    </w:p>
    <w:p w:rsidR="00FA2637" w:rsidRPr="00FA2637" w:rsidRDefault="00FA2637" w:rsidP="00FA2637">
      <w:pPr>
        <w:pStyle w:val="Listenabsatz"/>
        <w:numPr>
          <w:ilvl w:val="0"/>
          <w:numId w:val="1"/>
        </w:numPr>
        <w:rPr>
          <w:sz w:val="18"/>
          <w:szCs w:val="18"/>
        </w:rPr>
      </w:pPr>
      <w:r w:rsidRPr="00FA2637">
        <w:rPr>
          <w:sz w:val="18"/>
          <w:szCs w:val="18"/>
        </w:rPr>
        <w:t>Ihr Kind sollte, gut platziert im Tagesablauf, an einem hellen, freundlichen Ort ungestört üben können (Raum gelüftet, gut temperiert, hell, kein Telefon...). Legen Sie das Instrument an einem sicheren Ort offen bereit, so dass es durch seinen bloßen Anblick zum Spielen auffordert. Auch der Notenständer sollte mit bereits aufgeschlagenen Noten sichtbar an einem festen Platz stehen.</w:t>
      </w:r>
    </w:p>
    <w:p w:rsidR="00FA2637" w:rsidRPr="00FA2637" w:rsidRDefault="00FA2637" w:rsidP="00FA2637">
      <w:pPr>
        <w:pStyle w:val="Listenabsatz"/>
        <w:numPr>
          <w:ilvl w:val="0"/>
          <w:numId w:val="1"/>
        </w:numPr>
        <w:rPr>
          <w:sz w:val="18"/>
          <w:szCs w:val="18"/>
        </w:rPr>
      </w:pPr>
      <w:r w:rsidRPr="00FA2637">
        <w:rPr>
          <w:sz w:val="18"/>
          <w:szCs w:val="18"/>
        </w:rPr>
        <w:t>Nach dem wöchentlichen Unterricht sollte sehr bald geübt werden (gleich am Folgetag), damit sich die im Unterricht erarbeiteten und geübten Inhalte verfestigen und vertiefen können. Belohnungen für regelmäßiges und ausdauerndes Üben sind sinnvoll. Seine Sie erfinderisch und fragen Sie auch Ihr Kind. (Vielleicht sammelt es Edelsteine,  Briefmarken oder spart für ein Lego-</w:t>
      </w:r>
      <w:proofErr w:type="spellStart"/>
      <w:r w:rsidRPr="00FA2637">
        <w:rPr>
          <w:sz w:val="18"/>
          <w:szCs w:val="18"/>
        </w:rPr>
        <w:t>Technic</w:t>
      </w:r>
      <w:proofErr w:type="spellEnd"/>
      <w:r w:rsidRPr="00FA2637">
        <w:rPr>
          <w:sz w:val="18"/>
          <w:szCs w:val="18"/>
        </w:rPr>
        <w:t>, eine Barby...)</w:t>
      </w:r>
    </w:p>
    <w:p w:rsidR="00FA2637" w:rsidRPr="00FA2637" w:rsidRDefault="00FA2637" w:rsidP="00FA2637">
      <w:pPr>
        <w:pStyle w:val="Listenabsatz"/>
        <w:numPr>
          <w:ilvl w:val="0"/>
          <w:numId w:val="1"/>
        </w:numPr>
        <w:rPr>
          <w:sz w:val="18"/>
          <w:szCs w:val="18"/>
        </w:rPr>
      </w:pPr>
      <w:r w:rsidRPr="00FA2637">
        <w:rPr>
          <w:sz w:val="18"/>
          <w:szCs w:val="18"/>
        </w:rPr>
        <w:t xml:space="preserve">Ihr Kind wird sicherlich gern üben wenn: </w:t>
      </w:r>
      <w:r w:rsidRPr="00FA2637">
        <w:rPr>
          <w:sz w:val="18"/>
          <w:szCs w:val="18"/>
        </w:rPr>
        <w:br/>
        <w:t>Sie ihm beim Spielen öfter zuhören,</w:t>
      </w:r>
      <w:r w:rsidRPr="00FA2637">
        <w:rPr>
          <w:sz w:val="18"/>
          <w:szCs w:val="18"/>
        </w:rPr>
        <w:br/>
        <w:t xml:space="preserve">Sie es loben, für das was es schon kann, </w:t>
      </w:r>
      <w:r w:rsidRPr="00FA2637">
        <w:rPr>
          <w:sz w:val="18"/>
          <w:szCs w:val="18"/>
        </w:rPr>
        <w:br/>
        <w:t>Sie es ermuntern, sobald sich Schwierigkeiten zeigen,</w:t>
      </w:r>
      <w:r w:rsidRPr="00FA2637">
        <w:rPr>
          <w:sz w:val="18"/>
          <w:szCs w:val="18"/>
        </w:rPr>
        <w:br/>
        <w:t>Sie mit ihm über Musik sprechen und gemeinsam Musik hören.</w:t>
      </w:r>
    </w:p>
    <w:p w:rsidR="00FA2637" w:rsidRPr="00FA2637" w:rsidRDefault="00FA2637" w:rsidP="00FA2637">
      <w:pPr>
        <w:pStyle w:val="Listenabsatz"/>
        <w:numPr>
          <w:ilvl w:val="0"/>
          <w:numId w:val="1"/>
        </w:numPr>
        <w:rPr>
          <w:sz w:val="18"/>
          <w:szCs w:val="18"/>
        </w:rPr>
      </w:pPr>
      <w:r w:rsidRPr="00FA2637">
        <w:rPr>
          <w:sz w:val="18"/>
          <w:szCs w:val="18"/>
        </w:rPr>
        <w:t>Bitte vermeiden Sie es, Ihr Kind zu verbessern, zu kritisieren, zu bestrafen. Überlassen Sie das einfach der Lehrperson. Dann können Sie sich zu Hause eine warme und konstruktive Atmosphäre bewahren.</w:t>
      </w:r>
    </w:p>
    <w:p w:rsidR="00FA2637" w:rsidRPr="00FA2637" w:rsidRDefault="00FA2637" w:rsidP="00FA2637">
      <w:pPr>
        <w:pStyle w:val="Listenabsatz"/>
        <w:numPr>
          <w:ilvl w:val="0"/>
          <w:numId w:val="1"/>
        </w:numPr>
        <w:rPr>
          <w:sz w:val="18"/>
          <w:szCs w:val="18"/>
        </w:rPr>
      </w:pPr>
      <w:r w:rsidRPr="00FA2637">
        <w:rPr>
          <w:sz w:val="18"/>
          <w:szCs w:val="18"/>
        </w:rPr>
        <w:t xml:space="preserve">Wenn Sie beobachten, dass Ihr Kind über einen langen Zeitraum hinweg nicht üben und musizieren möchte, kann das folgende Gründe haben: </w:t>
      </w:r>
      <w:r w:rsidRPr="00FA2637">
        <w:rPr>
          <w:sz w:val="18"/>
          <w:szCs w:val="18"/>
        </w:rPr>
        <w:br/>
        <w:t>Spielt es sein Wunschinstrument?</w:t>
      </w:r>
      <w:r w:rsidRPr="00FA2637">
        <w:rPr>
          <w:sz w:val="18"/>
          <w:szCs w:val="18"/>
        </w:rPr>
        <w:br/>
        <w:t>Steht es in Konkurrenz zu Bruder/ Schwester/ Mutter etc., die dasselbe Instrument spielen?</w:t>
      </w:r>
      <w:r w:rsidRPr="00FA2637">
        <w:rPr>
          <w:sz w:val="18"/>
          <w:szCs w:val="18"/>
        </w:rPr>
        <w:br/>
        <w:t>Wird Ihr Kind zu sehr von der Schule oder anderen Freizeitaktivitäten beansprucht?</w:t>
      </w:r>
    </w:p>
    <w:p w:rsidR="00FA2637" w:rsidRPr="00FA2637" w:rsidRDefault="00FA2637" w:rsidP="00FA2637">
      <w:pPr>
        <w:pStyle w:val="Listenabsatz"/>
        <w:numPr>
          <w:ilvl w:val="0"/>
          <w:numId w:val="1"/>
        </w:numPr>
        <w:rPr>
          <w:sz w:val="18"/>
          <w:szCs w:val="18"/>
        </w:rPr>
      </w:pPr>
      <w:r w:rsidRPr="00FA2637">
        <w:rPr>
          <w:sz w:val="18"/>
          <w:szCs w:val="18"/>
        </w:rPr>
        <w:t>Sicherlich kann hier ein klärendes Gespräch weiterhelfen.</w:t>
      </w:r>
    </w:p>
    <w:p w:rsidR="00FA2637" w:rsidRPr="00FA2637" w:rsidRDefault="00FA2637" w:rsidP="00FA2637">
      <w:pPr>
        <w:rPr>
          <w:sz w:val="18"/>
          <w:szCs w:val="18"/>
        </w:rPr>
      </w:pPr>
    </w:p>
    <w:p w:rsidR="00FA2637" w:rsidRPr="00FA2637" w:rsidRDefault="00FA2637" w:rsidP="00FA2637">
      <w:pPr>
        <w:rPr>
          <w:sz w:val="18"/>
          <w:szCs w:val="18"/>
        </w:rPr>
      </w:pPr>
      <w:r w:rsidRPr="00FA2637">
        <w:rPr>
          <w:sz w:val="18"/>
          <w:szCs w:val="18"/>
        </w:rPr>
        <w:t>Wir, die Musikpädagogen der Tanz-Musik-Schule Lampadius werden das Möglichste tun, um Ihr Kind zum Instrumentalen Lernen zu motivieren. Wir bemühen uns abwechslungsreich und interessant zu unterrichten, Ihr Kind möglichst bald in ein Ensemble einzugliedern und viele Gelegenheiten zu schaffen, um das Gelernte bei Vorspielen zu zeigen.</w:t>
      </w:r>
    </w:p>
    <w:p w:rsidR="00FA2637" w:rsidRPr="00FA2637" w:rsidRDefault="00FA2637" w:rsidP="00FA2637">
      <w:pPr>
        <w:rPr>
          <w:sz w:val="18"/>
          <w:szCs w:val="18"/>
        </w:rPr>
      </w:pPr>
    </w:p>
    <w:p w:rsidR="00FA2637" w:rsidRPr="00FA2637" w:rsidRDefault="00FA2637" w:rsidP="00FA2637">
      <w:pPr>
        <w:spacing w:after="240"/>
        <w:rPr>
          <w:sz w:val="18"/>
          <w:szCs w:val="18"/>
        </w:rPr>
      </w:pPr>
      <w:r>
        <w:rPr>
          <w:sz w:val="18"/>
          <w:szCs w:val="18"/>
        </w:rPr>
        <w:t>Mit freundlicher Empfehlung</w:t>
      </w:r>
      <w:r w:rsidRPr="00FA2637">
        <w:rPr>
          <w:sz w:val="18"/>
          <w:szCs w:val="18"/>
        </w:rPr>
        <w:t xml:space="preserve"> </w:t>
      </w:r>
    </w:p>
    <w:p w:rsidR="00FA2637" w:rsidRDefault="00FA2637" w:rsidP="00FA2637">
      <w:pPr>
        <w:rPr>
          <w:sz w:val="18"/>
          <w:szCs w:val="18"/>
        </w:rPr>
      </w:pPr>
    </w:p>
    <w:p w:rsidR="00FA2637" w:rsidRPr="00FA2637" w:rsidRDefault="00FA2637" w:rsidP="00FA2637">
      <w:pPr>
        <w:rPr>
          <w:sz w:val="18"/>
          <w:szCs w:val="18"/>
        </w:rPr>
      </w:pPr>
    </w:p>
    <w:p w:rsidR="00FA2637" w:rsidRPr="00FA2637" w:rsidRDefault="00FA2637" w:rsidP="00FA2637">
      <w:pPr>
        <w:rPr>
          <w:sz w:val="18"/>
          <w:szCs w:val="18"/>
        </w:rPr>
      </w:pPr>
      <w:r w:rsidRPr="00FA2637">
        <w:rPr>
          <w:sz w:val="18"/>
          <w:szCs w:val="18"/>
        </w:rPr>
        <w:t>Dein/e Lehrer/in</w:t>
      </w:r>
    </w:p>
    <w:sectPr w:rsidR="00FA2637" w:rsidRPr="00FA2637" w:rsidSect="003459E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ns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35D4E"/>
    <w:multiLevelType w:val="hybridMultilevel"/>
    <w:tmpl w:val="118C9D5C"/>
    <w:lvl w:ilvl="0" w:tplc="6A6E8ADE">
      <w:start w:val="2"/>
      <w:numFmt w:val="bullet"/>
      <w:lvlText w:val="-"/>
      <w:lvlJc w:val="left"/>
      <w:pPr>
        <w:ind w:left="720" w:hanging="360"/>
      </w:pPr>
      <w:rPr>
        <w:rFonts w:ascii="sans serif" w:eastAsia="Times New Roman" w:hAnsi="sans serif"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637"/>
    <w:rsid w:val="003459E4"/>
    <w:rsid w:val="005F59AA"/>
    <w:rsid w:val="006A500D"/>
    <w:rsid w:val="00F97CA4"/>
    <w:rsid w:val="00FA26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637"/>
    <w:pPr>
      <w:spacing w:after="0" w:line="240" w:lineRule="auto"/>
    </w:pPr>
    <w:rPr>
      <w:rFonts w:ascii="sans serif" w:hAnsi="sans serif"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637"/>
    <w:pPr>
      <w:ind w:left="720"/>
    </w:pPr>
  </w:style>
</w:styles>
</file>

<file path=word/webSettings.xml><?xml version="1.0" encoding="utf-8"?>
<w:webSettings xmlns:r="http://schemas.openxmlformats.org/officeDocument/2006/relationships" xmlns:w="http://schemas.openxmlformats.org/wordprocessingml/2006/main">
  <w:divs>
    <w:div w:id="12681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dc:creator>
  <cp:keywords/>
  <dc:description/>
  <cp:lastModifiedBy>TMS</cp:lastModifiedBy>
  <cp:revision>1</cp:revision>
  <cp:lastPrinted>2011-03-15T13:29:00Z</cp:lastPrinted>
  <dcterms:created xsi:type="dcterms:W3CDTF">2011-03-15T13:18:00Z</dcterms:created>
  <dcterms:modified xsi:type="dcterms:W3CDTF">2011-03-15T13:29:00Z</dcterms:modified>
</cp:coreProperties>
</file>